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753D" w14:textId="59955A4A" w:rsidR="00D232D9" w:rsidRDefault="00BD74F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rush Script MT" w:hAnsi="Brush Script MT"/>
          <w:b/>
          <w:i/>
          <w:sz w:val="22"/>
          <w:szCs w:val="22"/>
          <w:u w:val="single"/>
        </w:rPr>
      </w:pPr>
      <w:r>
        <w:rPr>
          <w:rFonts w:ascii="Brush Script MT" w:hAnsi="Brush Script MT"/>
          <w:b/>
          <w:i/>
          <w:noProof/>
          <w:sz w:val="22"/>
          <w:szCs w:val="22"/>
        </w:rPr>
        <w:drawing>
          <wp:anchor distT="0" distB="0" distL="114300" distR="114300" simplePos="0" relativeHeight="251658240" behindDoc="1" locked="0" layoutInCell="1" allowOverlap="1" wp14:anchorId="207C197D" wp14:editId="6DF8A952">
            <wp:simplePos x="0" y="0"/>
            <wp:positionH relativeFrom="column">
              <wp:posOffset>2343150</wp:posOffset>
            </wp:positionH>
            <wp:positionV relativeFrom="paragraph">
              <wp:posOffset>-666750</wp:posOffset>
            </wp:positionV>
            <wp:extent cx="1038225" cy="10287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028700"/>
                    </a:xfrm>
                    <a:prstGeom prst="rect">
                      <a:avLst/>
                    </a:prstGeom>
                    <a:noFill/>
                    <a:ln>
                      <a:noFill/>
                    </a:ln>
                  </pic:spPr>
                </pic:pic>
              </a:graphicData>
            </a:graphic>
          </wp:anchor>
        </w:drawing>
      </w:r>
    </w:p>
    <w:p w14:paraId="5E89AFAB" w14:textId="77777777" w:rsidR="00D232D9" w:rsidRPr="00694FE8" w:rsidRDefault="00D232D9" w:rsidP="00A7071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rush Script MT" w:hAnsi="Brush Script MT"/>
          <w:b/>
          <w:i/>
          <w:sz w:val="22"/>
          <w:szCs w:val="22"/>
          <w:u w:val="single"/>
        </w:rPr>
      </w:pPr>
    </w:p>
    <w:p w14:paraId="1F216E88" w14:textId="2B9BCFC2" w:rsidR="00694FE8" w:rsidRPr="00694FE8" w:rsidRDefault="00D232D9"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 Antiqua" w:hAnsi="Book Antiqua"/>
          <w:sz w:val="22"/>
          <w:szCs w:val="22"/>
        </w:rPr>
      </w:pPr>
      <w:r w:rsidRPr="00036954">
        <w:rPr>
          <w:rFonts w:ascii="Book Antiqua" w:hAnsi="Book Antiqua"/>
          <w:b/>
          <w:i/>
          <w:sz w:val="52"/>
          <w:szCs w:val="52"/>
          <w:u w:val="single"/>
        </w:rPr>
        <w:t>Job Opportunity</w:t>
      </w:r>
      <w:r w:rsidR="00694FE8" w:rsidRPr="00036954">
        <w:rPr>
          <w:rFonts w:ascii="Book Antiqua" w:hAnsi="Book Antiqua"/>
          <w:b/>
          <w:i/>
          <w:sz w:val="52"/>
          <w:szCs w:val="52"/>
          <w:u w:val="single"/>
        </w:rPr>
        <w:t xml:space="preserve"> </w:t>
      </w:r>
      <w:r w:rsidR="001C7607">
        <w:rPr>
          <w:rFonts w:ascii="Book Antiqua" w:hAnsi="Book Antiqua"/>
          <w:b/>
          <w:i/>
          <w:sz w:val="52"/>
          <w:szCs w:val="52"/>
          <w:u w:val="single"/>
        </w:rPr>
        <w:t>–</w:t>
      </w:r>
      <w:r w:rsidR="00694FE8" w:rsidRPr="00036954">
        <w:rPr>
          <w:rFonts w:ascii="Book Antiqua" w:hAnsi="Book Antiqua"/>
          <w:b/>
          <w:i/>
          <w:sz w:val="52"/>
          <w:szCs w:val="52"/>
          <w:u w:val="single"/>
        </w:rPr>
        <w:t xml:space="preserve"> </w:t>
      </w:r>
      <w:r w:rsidR="006B1852">
        <w:rPr>
          <w:rFonts w:ascii="Book Antiqua" w:hAnsi="Book Antiqua"/>
          <w:b/>
          <w:i/>
          <w:sz w:val="52"/>
          <w:szCs w:val="52"/>
          <w:u w:val="single"/>
        </w:rPr>
        <w:t>Lifeguard</w:t>
      </w:r>
    </w:p>
    <w:p w14:paraId="609A2CF9" w14:textId="77777777" w:rsidR="00694FE8" w:rsidRPr="00411839" w:rsidRDefault="00694FE8" w:rsidP="003733E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szCs w:val="24"/>
        </w:rPr>
      </w:pPr>
    </w:p>
    <w:p w14:paraId="15BC36EF" w14:textId="0007241C" w:rsidR="00411839" w:rsidRPr="007712EA" w:rsidRDefault="00A7071C" w:rsidP="003733E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Book Antiqua" w:hAnsi="Book Antiqua"/>
          <w:szCs w:val="24"/>
        </w:rPr>
      </w:pPr>
      <w:r>
        <w:rPr>
          <w:rFonts w:ascii="Book Antiqua" w:hAnsi="Book Antiqua"/>
          <w:b/>
          <w:szCs w:val="24"/>
          <w:u w:val="single"/>
        </w:rPr>
        <w:t xml:space="preserve">Base </w:t>
      </w:r>
      <w:r w:rsidR="00694FE8" w:rsidRPr="007712EA">
        <w:rPr>
          <w:rFonts w:ascii="Book Antiqua" w:hAnsi="Book Antiqua"/>
          <w:b/>
          <w:szCs w:val="24"/>
          <w:u w:val="single"/>
        </w:rPr>
        <w:t>Qualifications</w:t>
      </w:r>
      <w:r w:rsidR="003733E9" w:rsidRPr="007712EA">
        <w:rPr>
          <w:rFonts w:ascii="Book Antiqua" w:hAnsi="Book Antiqua"/>
          <w:b/>
          <w:szCs w:val="24"/>
          <w:u w:val="single"/>
        </w:rPr>
        <w:t>:</w:t>
      </w:r>
      <w:r w:rsidR="00694FE8" w:rsidRPr="007712EA">
        <w:rPr>
          <w:rFonts w:ascii="Book Antiqua" w:hAnsi="Book Antiqua"/>
          <w:b/>
          <w:szCs w:val="24"/>
          <w:u w:val="single"/>
        </w:rPr>
        <w:t xml:space="preserve"> </w:t>
      </w:r>
      <w:r w:rsidR="00694FE8" w:rsidRPr="007712EA">
        <w:rPr>
          <w:rFonts w:ascii="Book Antiqua" w:hAnsi="Book Antiqua"/>
          <w:szCs w:val="24"/>
        </w:rPr>
        <w:t xml:space="preserve"> </w:t>
      </w:r>
    </w:p>
    <w:p w14:paraId="6155CA9B" w14:textId="15CAF2CA" w:rsidR="00564734"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Book Antiqua" w:hAnsi="Book Antiqua"/>
          <w:szCs w:val="24"/>
        </w:rPr>
      </w:pPr>
      <w:r>
        <w:rPr>
          <w:rFonts w:ascii="Book Antiqua" w:hAnsi="Book Antiqua"/>
          <w:szCs w:val="24"/>
        </w:rPr>
        <w:t>18 years or older, CPR/</w:t>
      </w:r>
      <w:r w:rsidRPr="007712EA">
        <w:rPr>
          <w:rFonts w:ascii="Book Antiqua" w:hAnsi="Book Antiqua"/>
          <w:szCs w:val="24"/>
        </w:rPr>
        <w:t xml:space="preserve">First Aid Certificate, National Lifeguard Service </w:t>
      </w:r>
      <w:r>
        <w:rPr>
          <w:rFonts w:ascii="Book Antiqua" w:hAnsi="Book Antiqua"/>
          <w:szCs w:val="24"/>
        </w:rPr>
        <w:t xml:space="preserve">(Pool) </w:t>
      </w:r>
      <w:r w:rsidRPr="007712EA">
        <w:rPr>
          <w:rFonts w:ascii="Book Antiqua" w:hAnsi="Book Antiqua"/>
          <w:szCs w:val="24"/>
        </w:rPr>
        <w:t>Certificate</w:t>
      </w:r>
      <w:r>
        <w:rPr>
          <w:rFonts w:ascii="Book Antiqua" w:hAnsi="Book Antiqua"/>
          <w:szCs w:val="24"/>
        </w:rPr>
        <w:t>,</w:t>
      </w:r>
      <w:r w:rsidRPr="007712EA">
        <w:rPr>
          <w:rFonts w:ascii="Book Antiqua" w:hAnsi="Book Antiqua"/>
          <w:szCs w:val="24"/>
        </w:rPr>
        <w:t xml:space="preserve"> </w:t>
      </w:r>
      <w:r w:rsidRPr="002E07BB">
        <w:rPr>
          <w:rFonts w:ascii="Book Antiqua" w:hAnsi="Book Antiqua"/>
        </w:rPr>
        <w:t>Lifesaving Society Swim for Life</w:t>
      </w:r>
      <w:r w:rsidR="0070127B">
        <w:rPr>
          <w:rFonts w:ascii="Book Antiqua" w:hAnsi="Book Antiqua"/>
        </w:rPr>
        <w:t xml:space="preserve"> Instructor or equivalent</w:t>
      </w:r>
      <w:r w:rsidRPr="002E07BB">
        <w:rPr>
          <w:rFonts w:ascii="Book Antiqua" w:hAnsi="Book Antiqua"/>
        </w:rPr>
        <w:t xml:space="preserve">, </w:t>
      </w:r>
      <w:r w:rsidRPr="002E07BB">
        <w:rPr>
          <w:rFonts w:ascii="Book Antiqua" w:hAnsi="Book Antiqua"/>
          <w:szCs w:val="24"/>
        </w:rPr>
        <w:t>Applicant must successfully pass RCMP reliability/vulnerable sector</w:t>
      </w:r>
      <w:r>
        <w:rPr>
          <w:rFonts w:ascii="Book Antiqua" w:hAnsi="Book Antiqua"/>
          <w:szCs w:val="24"/>
        </w:rPr>
        <w:t xml:space="preserve"> </w:t>
      </w:r>
      <w:r w:rsidRPr="007712EA">
        <w:rPr>
          <w:rFonts w:ascii="Book Antiqua" w:hAnsi="Book Antiqua"/>
          <w:szCs w:val="24"/>
        </w:rPr>
        <w:t>security check</w:t>
      </w:r>
    </w:p>
    <w:p w14:paraId="66D74675" w14:textId="77777777" w:rsidR="006B1852" w:rsidRPr="007712EA"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Book Antiqua" w:hAnsi="Book Antiqua"/>
          <w:b/>
          <w:szCs w:val="24"/>
          <w:u w:val="single"/>
        </w:rPr>
      </w:pPr>
    </w:p>
    <w:p w14:paraId="334A885B" w14:textId="7A739F8A" w:rsidR="00564734" w:rsidRPr="007712EA" w:rsidRDefault="00A7071C" w:rsidP="0041183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Book Antiqua" w:hAnsi="Book Antiqua"/>
          <w:b/>
          <w:szCs w:val="24"/>
          <w:u w:val="single"/>
        </w:rPr>
      </w:pPr>
      <w:r>
        <w:rPr>
          <w:rFonts w:ascii="Book Antiqua" w:hAnsi="Book Antiqua"/>
          <w:b/>
          <w:szCs w:val="24"/>
          <w:u w:val="single"/>
        </w:rPr>
        <w:t>Preferred</w:t>
      </w:r>
      <w:r w:rsidR="00564734" w:rsidRPr="007712EA">
        <w:rPr>
          <w:rFonts w:ascii="Book Antiqua" w:hAnsi="Book Antiqua"/>
          <w:b/>
          <w:szCs w:val="24"/>
          <w:u w:val="single"/>
        </w:rPr>
        <w:t xml:space="preserve"> Qualifications:</w:t>
      </w:r>
    </w:p>
    <w:p w14:paraId="4D5DE20D" w14:textId="4CB17010" w:rsidR="00411839" w:rsidRPr="007712EA" w:rsidRDefault="00564734" w:rsidP="0056473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Book Antiqua" w:hAnsi="Book Antiqua"/>
          <w:szCs w:val="24"/>
        </w:rPr>
      </w:pPr>
      <w:r w:rsidRPr="007712EA">
        <w:rPr>
          <w:rFonts w:ascii="Book Antiqua" w:hAnsi="Book Antiqua"/>
          <w:szCs w:val="24"/>
        </w:rPr>
        <w:t>WHMIS, Pool Operators Level 1 and/or 2,</w:t>
      </w:r>
      <w:r w:rsidR="00850B92" w:rsidRPr="009A3647">
        <w:rPr>
          <w:rFonts w:ascii="Book Antiqua" w:hAnsi="Book Antiqua"/>
          <w:szCs w:val="24"/>
        </w:rPr>
        <w:t xml:space="preserve"> valid Class 5 driver’s license </w:t>
      </w:r>
      <w:r w:rsidR="00850B92">
        <w:rPr>
          <w:rFonts w:ascii="Book Antiqua" w:hAnsi="Book Antiqua"/>
          <w:szCs w:val="24"/>
        </w:rPr>
        <w:t xml:space="preserve">with clean </w:t>
      </w:r>
      <w:r w:rsidR="00850B92" w:rsidRPr="009A3647">
        <w:rPr>
          <w:rFonts w:ascii="Book Antiqua" w:hAnsi="Book Antiqua"/>
          <w:szCs w:val="24"/>
        </w:rPr>
        <w:t>drivers abstract</w:t>
      </w:r>
      <w:r w:rsidR="00850B92">
        <w:rPr>
          <w:rFonts w:ascii="Book Antiqua" w:hAnsi="Book Antiqua"/>
          <w:szCs w:val="24"/>
        </w:rPr>
        <w:t xml:space="preserve"> </w:t>
      </w:r>
      <w:r w:rsidRPr="007712EA">
        <w:rPr>
          <w:rFonts w:ascii="Book Antiqua" w:hAnsi="Book Antiqua"/>
          <w:szCs w:val="24"/>
        </w:rPr>
        <w:t>and LSI accreditation are preferred but not required</w:t>
      </w:r>
      <w:r w:rsidR="00B51229">
        <w:rPr>
          <w:rFonts w:ascii="Book Antiqua" w:hAnsi="Book Antiqua"/>
          <w:szCs w:val="24"/>
        </w:rPr>
        <w:t xml:space="preserve"> as</w:t>
      </w:r>
      <w:r w:rsidRPr="007712EA">
        <w:rPr>
          <w:rFonts w:ascii="Book Antiqua" w:hAnsi="Book Antiqua"/>
          <w:szCs w:val="24"/>
        </w:rPr>
        <w:t xml:space="preserve"> training may be available on missing accreditations, Yukon </w:t>
      </w:r>
      <w:r w:rsidR="006B1852" w:rsidRPr="007712EA">
        <w:rPr>
          <w:rFonts w:ascii="Book Antiqua" w:hAnsi="Book Antiqua"/>
          <w:szCs w:val="24"/>
        </w:rPr>
        <w:t>Post-Secondary</w:t>
      </w:r>
      <w:r w:rsidRPr="007712EA">
        <w:rPr>
          <w:rFonts w:ascii="Book Antiqua" w:hAnsi="Book Antiqua"/>
          <w:szCs w:val="24"/>
        </w:rPr>
        <w:t xml:space="preserve"> students</w:t>
      </w:r>
      <w:r w:rsidR="008A63AC">
        <w:rPr>
          <w:rFonts w:ascii="Book Antiqua" w:hAnsi="Book Antiqua"/>
          <w:szCs w:val="24"/>
        </w:rPr>
        <w:t xml:space="preserve"> may</w:t>
      </w:r>
      <w:r w:rsidRPr="007712EA">
        <w:rPr>
          <w:rFonts w:ascii="Book Antiqua" w:hAnsi="Book Antiqua"/>
          <w:szCs w:val="24"/>
        </w:rPr>
        <w:t xml:space="preserve"> receive preference, </w:t>
      </w:r>
      <w:r w:rsidR="00411839" w:rsidRPr="007712EA">
        <w:rPr>
          <w:rFonts w:ascii="Book Antiqua" w:hAnsi="Book Antiqua"/>
          <w:szCs w:val="24"/>
        </w:rPr>
        <w:t>good interpersonal skills</w:t>
      </w:r>
    </w:p>
    <w:p w14:paraId="25B5E225" w14:textId="77777777" w:rsidR="00411839" w:rsidRPr="007712EA" w:rsidRDefault="00411839" w:rsidP="0041183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right="720"/>
        <w:rPr>
          <w:rFonts w:ascii="Book Antiqua" w:hAnsi="Book Antiqua"/>
          <w:szCs w:val="24"/>
        </w:rPr>
      </w:pPr>
      <w:r w:rsidRPr="007712EA">
        <w:rPr>
          <w:rFonts w:ascii="Book Antiqua" w:hAnsi="Book Antiqua"/>
          <w:szCs w:val="24"/>
        </w:rPr>
        <w:t xml:space="preserve"> </w:t>
      </w:r>
    </w:p>
    <w:p w14:paraId="61D8B2CB" w14:textId="40AD5F93" w:rsidR="00DE7F73" w:rsidRPr="009A3647" w:rsidRDefault="00DE7F73" w:rsidP="00DE7F7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b/>
          <w:szCs w:val="24"/>
        </w:rPr>
      </w:pPr>
      <w:r w:rsidRPr="009A3647">
        <w:rPr>
          <w:rFonts w:ascii="Book Antiqua" w:hAnsi="Book Antiqua"/>
          <w:b/>
          <w:szCs w:val="24"/>
        </w:rPr>
        <w:t>Note:  If you do not meet all of the requirements, you</w:t>
      </w:r>
      <w:r>
        <w:rPr>
          <w:rFonts w:ascii="Book Antiqua" w:hAnsi="Book Antiqua"/>
          <w:b/>
          <w:szCs w:val="24"/>
        </w:rPr>
        <w:t xml:space="preserve"> may</w:t>
      </w:r>
      <w:r w:rsidRPr="009A3647">
        <w:rPr>
          <w:rFonts w:ascii="Book Antiqua" w:hAnsi="Book Antiqua"/>
          <w:b/>
          <w:szCs w:val="24"/>
        </w:rPr>
        <w:t xml:space="preserve"> still be considered.</w:t>
      </w:r>
    </w:p>
    <w:p w14:paraId="28147C64" w14:textId="77777777" w:rsidR="002E2AF6" w:rsidRPr="007712EA" w:rsidRDefault="002E2AF6" w:rsidP="006E430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szCs w:val="24"/>
        </w:rPr>
      </w:pPr>
    </w:p>
    <w:p w14:paraId="34F4C073" w14:textId="77777777" w:rsidR="00D232D9" w:rsidRPr="007712EA" w:rsidRDefault="00D232D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Book Antiqua" w:hAnsi="Book Antiqua"/>
          <w:szCs w:val="24"/>
        </w:rPr>
      </w:pPr>
      <w:r w:rsidRPr="007712EA">
        <w:rPr>
          <w:rFonts w:ascii="Book Antiqua" w:hAnsi="Book Antiqua"/>
          <w:b/>
          <w:szCs w:val="24"/>
          <w:u w:val="single"/>
        </w:rPr>
        <w:t>Duties</w:t>
      </w:r>
      <w:r w:rsidRPr="007712EA">
        <w:rPr>
          <w:rFonts w:ascii="Book Antiqua" w:hAnsi="Book Antiqua"/>
          <w:b/>
          <w:szCs w:val="24"/>
        </w:rPr>
        <w:t>:</w:t>
      </w:r>
      <w:r w:rsidRPr="007712EA">
        <w:rPr>
          <w:rFonts w:ascii="Book Antiqua" w:hAnsi="Book Antiqua"/>
          <w:szCs w:val="24"/>
        </w:rPr>
        <w:t xml:space="preserve">  Under the direction of the Pool Manager the position shall be responsible for the pool chemical testing, supervising swimming activities, enforcing pool rules, ensuring safety equipment and procedures are in place at all times, assisting in instructing all levels of swimming lessons, assisting with facility maintenance, attending and participating in staff in-services.</w:t>
      </w:r>
    </w:p>
    <w:p w14:paraId="2C87D77E" w14:textId="77777777" w:rsidR="00D232D9" w:rsidRPr="007712EA" w:rsidRDefault="00D232D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 Antiqua" w:hAnsi="Book Antiqua"/>
          <w:szCs w:val="24"/>
        </w:rPr>
      </w:pPr>
    </w:p>
    <w:p w14:paraId="50F34332" w14:textId="53109373" w:rsidR="00BA503C" w:rsidRDefault="00D232D9"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b/>
          <w:bCs/>
          <w:szCs w:val="24"/>
        </w:rPr>
      </w:pPr>
      <w:r w:rsidRPr="007712EA">
        <w:rPr>
          <w:rFonts w:ascii="Book Antiqua" w:hAnsi="Book Antiqua"/>
          <w:b/>
          <w:szCs w:val="24"/>
          <w:u w:val="single"/>
        </w:rPr>
        <w:t>Salary:</w:t>
      </w:r>
      <w:r w:rsidRPr="007712EA">
        <w:rPr>
          <w:rFonts w:ascii="Book Antiqua" w:hAnsi="Book Antiqua"/>
          <w:szCs w:val="24"/>
        </w:rPr>
        <w:t xml:space="preserve"> </w:t>
      </w:r>
      <w:r w:rsidR="00694FE8" w:rsidRPr="007712EA">
        <w:rPr>
          <w:rFonts w:ascii="Book Antiqua" w:hAnsi="Book Antiqua"/>
          <w:szCs w:val="24"/>
        </w:rPr>
        <w:t>$</w:t>
      </w:r>
      <w:r w:rsidR="00D56F7A">
        <w:rPr>
          <w:rFonts w:ascii="Book Antiqua" w:hAnsi="Book Antiqua"/>
          <w:szCs w:val="24"/>
        </w:rPr>
        <w:t>26.36</w:t>
      </w:r>
      <w:r w:rsidR="00803B7B">
        <w:rPr>
          <w:rFonts w:ascii="Book Antiqua" w:hAnsi="Book Antiqua"/>
          <w:szCs w:val="24"/>
        </w:rPr>
        <w:t>/</w:t>
      </w:r>
      <w:r w:rsidR="00FC1777" w:rsidRPr="007712EA">
        <w:rPr>
          <w:rFonts w:ascii="Book Antiqua" w:hAnsi="Book Antiqua"/>
          <w:szCs w:val="24"/>
        </w:rPr>
        <w:t>hour;</w:t>
      </w:r>
      <w:r w:rsidR="00C56A57" w:rsidRPr="007712EA">
        <w:rPr>
          <w:rFonts w:ascii="Book Antiqua" w:hAnsi="Book Antiqua"/>
          <w:szCs w:val="24"/>
        </w:rPr>
        <w:t xml:space="preserve"> </w:t>
      </w:r>
      <w:r w:rsidR="00803B7B">
        <w:rPr>
          <w:rFonts w:ascii="Book Antiqua" w:hAnsi="Book Antiqua"/>
          <w:szCs w:val="24"/>
        </w:rPr>
        <w:t>40 hours/</w:t>
      </w:r>
      <w:r w:rsidR="00FC1777" w:rsidRPr="007712EA">
        <w:rPr>
          <w:rFonts w:ascii="Book Antiqua" w:hAnsi="Book Antiqua"/>
          <w:szCs w:val="24"/>
        </w:rPr>
        <w:t>week</w:t>
      </w:r>
      <w:r w:rsidR="00B91100" w:rsidRPr="007712EA">
        <w:rPr>
          <w:rFonts w:ascii="Book Antiqua" w:hAnsi="Book Antiqua"/>
          <w:szCs w:val="24"/>
        </w:rPr>
        <w:t>,</w:t>
      </w:r>
      <w:r w:rsidR="00803B7B">
        <w:rPr>
          <w:rFonts w:ascii="Book Antiqua" w:hAnsi="Book Antiqua"/>
          <w:szCs w:val="24"/>
        </w:rPr>
        <w:t xml:space="preserve"> for </w:t>
      </w:r>
      <w:r w:rsidR="006B1852">
        <w:rPr>
          <w:rFonts w:ascii="Book Antiqua" w:hAnsi="Book Antiqua"/>
          <w:szCs w:val="24"/>
        </w:rPr>
        <w:t>15</w:t>
      </w:r>
      <w:r w:rsidR="006B1852" w:rsidRPr="009A3647">
        <w:rPr>
          <w:rFonts w:ascii="Book Antiqua" w:hAnsi="Book Antiqua"/>
          <w:szCs w:val="24"/>
        </w:rPr>
        <w:t xml:space="preserve"> weeks (</w:t>
      </w:r>
      <w:r w:rsidR="006B1852">
        <w:rPr>
          <w:rFonts w:ascii="Book Antiqua" w:hAnsi="Book Antiqua"/>
          <w:szCs w:val="24"/>
        </w:rPr>
        <w:t>early/mid-</w:t>
      </w:r>
      <w:r w:rsidR="006B1852" w:rsidRPr="009A3647">
        <w:rPr>
          <w:rFonts w:ascii="Book Antiqua" w:hAnsi="Book Antiqua"/>
          <w:szCs w:val="24"/>
        </w:rPr>
        <w:t>May</w:t>
      </w:r>
      <w:r w:rsidR="006B1852">
        <w:rPr>
          <w:rFonts w:ascii="Book Antiqua" w:hAnsi="Book Antiqua"/>
          <w:szCs w:val="24"/>
        </w:rPr>
        <w:t xml:space="preserve"> to </w:t>
      </w:r>
      <w:r w:rsidR="006B1852" w:rsidRPr="009A3647">
        <w:rPr>
          <w:rFonts w:ascii="Book Antiqua" w:hAnsi="Book Antiqua"/>
          <w:szCs w:val="24"/>
        </w:rPr>
        <w:t>mid</w:t>
      </w:r>
      <w:r w:rsidR="006B1852">
        <w:rPr>
          <w:rFonts w:ascii="Book Antiqua" w:hAnsi="Book Antiqua"/>
          <w:szCs w:val="24"/>
        </w:rPr>
        <w:t>-</w:t>
      </w:r>
      <w:r w:rsidR="006B1852" w:rsidRPr="009A3647">
        <w:rPr>
          <w:rFonts w:ascii="Book Antiqua" w:hAnsi="Book Antiqua"/>
          <w:szCs w:val="24"/>
        </w:rPr>
        <w:t xml:space="preserve"> August)</w:t>
      </w:r>
      <w:r w:rsidR="006B1852">
        <w:rPr>
          <w:rFonts w:ascii="Book Antiqua" w:hAnsi="Book Antiqua"/>
          <w:szCs w:val="24"/>
        </w:rPr>
        <w:t xml:space="preserve"> and may include working overtime on some weekends and/or evening hours.  </w:t>
      </w:r>
      <w:r w:rsidR="006B1852" w:rsidRPr="004E0850">
        <w:rPr>
          <w:rFonts w:ascii="Book Antiqua" w:hAnsi="Book Antiqua"/>
          <w:b/>
          <w:bCs/>
          <w:szCs w:val="24"/>
        </w:rPr>
        <w:t>The Village of Mayo also pays for relocation costs (a return flight or fuel expenses) and provide a staff house for pool employees for the summer</w:t>
      </w:r>
      <w:r w:rsidR="006B1852">
        <w:rPr>
          <w:rFonts w:ascii="Book Antiqua" w:hAnsi="Book Antiqua"/>
          <w:b/>
          <w:bCs/>
          <w:szCs w:val="24"/>
        </w:rPr>
        <w:t xml:space="preserve"> free of charge</w:t>
      </w:r>
      <w:r w:rsidR="006B1852" w:rsidRPr="004E0850">
        <w:rPr>
          <w:rFonts w:ascii="Book Antiqua" w:hAnsi="Book Antiqua"/>
          <w:b/>
          <w:bCs/>
          <w:szCs w:val="24"/>
        </w:rPr>
        <w:t>.</w:t>
      </w:r>
    </w:p>
    <w:p w14:paraId="3388E679" w14:textId="77777777" w:rsidR="006B1852" w:rsidRPr="007712EA"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szCs w:val="24"/>
        </w:rPr>
      </w:pPr>
    </w:p>
    <w:p w14:paraId="3BEC7E44" w14:textId="122CCB62" w:rsidR="006B1852"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Book Antiqua" w:hAnsi="Book Antiqua"/>
          <w:b/>
          <w:sz w:val="28"/>
          <w:szCs w:val="28"/>
        </w:rPr>
      </w:pPr>
      <w:r w:rsidRPr="007177FD">
        <w:rPr>
          <w:rFonts w:ascii="Book Antiqua" w:hAnsi="Book Antiqua"/>
          <w:b/>
          <w:sz w:val="28"/>
          <w:szCs w:val="28"/>
        </w:rPr>
        <w:t>Deadline for application</w:t>
      </w:r>
      <w:r w:rsidR="0070127B">
        <w:rPr>
          <w:rFonts w:ascii="Book Antiqua" w:hAnsi="Book Antiqua"/>
          <w:b/>
          <w:sz w:val="28"/>
          <w:szCs w:val="28"/>
        </w:rPr>
        <w:t xml:space="preserve"> is March 27</w:t>
      </w:r>
      <w:r w:rsidR="0070127B" w:rsidRPr="0070127B">
        <w:rPr>
          <w:rFonts w:ascii="Book Antiqua" w:hAnsi="Book Antiqua"/>
          <w:b/>
          <w:sz w:val="28"/>
          <w:szCs w:val="28"/>
          <w:vertAlign w:val="superscript"/>
        </w:rPr>
        <w:t>th</w:t>
      </w:r>
      <w:r w:rsidR="0070127B">
        <w:rPr>
          <w:rFonts w:ascii="Book Antiqua" w:hAnsi="Book Antiqua"/>
          <w:b/>
          <w:sz w:val="28"/>
          <w:szCs w:val="28"/>
        </w:rPr>
        <w:t>, 2026</w:t>
      </w:r>
      <w:r>
        <w:rPr>
          <w:rFonts w:ascii="Book Antiqua" w:hAnsi="Book Antiqua"/>
          <w:b/>
          <w:sz w:val="28"/>
          <w:szCs w:val="28"/>
        </w:rPr>
        <w:t xml:space="preserve"> </w:t>
      </w:r>
      <w:r w:rsidRPr="007177FD">
        <w:rPr>
          <w:rFonts w:ascii="Book Antiqua" w:hAnsi="Book Antiqua"/>
          <w:b/>
          <w:sz w:val="28"/>
          <w:szCs w:val="28"/>
        </w:rPr>
        <w:t>at 4:30 p.m.</w:t>
      </w:r>
    </w:p>
    <w:p w14:paraId="77849D01" w14:textId="77777777" w:rsidR="006B1852" w:rsidRPr="007177FD"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Book Antiqua" w:hAnsi="Book Antiqua"/>
          <w:b/>
          <w:sz w:val="28"/>
          <w:szCs w:val="28"/>
        </w:rPr>
      </w:pPr>
    </w:p>
    <w:p w14:paraId="42ED5FE2" w14:textId="77777777" w:rsidR="006B1852"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b/>
          <w:szCs w:val="24"/>
        </w:rPr>
      </w:pPr>
      <w:r w:rsidRPr="009A3647">
        <w:rPr>
          <w:rFonts w:ascii="Book Antiqua" w:hAnsi="Book Antiqua"/>
          <w:b/>
          <w:szCs w:val="24"/>
        </w:rPr>
        <w:t>Submit a letter of interest with resume</w:t>
      </w:r>
      <w:r>
        <w:rPr>
          <w:rFonts w:ascii="Book Antiqua" w:hAnsi="Book Antiqua"/>
          <w:b/>
          <w:szCs w:val="24"/>
        </w:rPr>
        <w:t xml:space="preserve"> and </w:t>
      </w:r>
      <w:r w:rsidRPr="009A3647">
        <w:rPr>
          <w:rFonts w:ascii="Book Antiqua" w:hAnsi="Book Antiqua"/>
          <w:b/>
          <w:szCs w:val="24"/>
        </w:rPr>
        <w:t>proof of qualifications</w:t>
      </w:r>
      <w:r>
        <w:rPr>
          <w:rFonts w:ascii="Book Antiqua" w:hAnsi="Book Antiqua"/>
          <w:b/>
          <w:szCs w:val="24"/>
        </w:rPr>
        <w:t xml:space="preserve"> to:</w:t>
      </w:r>
    </w:p>
    <w:p w14:paraId="2784383F" w14:textId="77777777" w:rsidR="006B1852" w:rsidRPr="009A3647"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szCs w:val="24"/>
        </w:rPr>
      </w:pPr>
      <w:r w:rsidRPr="009A3647">
        <w:rPr>
          <w:rFonts w:ascii="Book Antiqua" w:hAnsi="Book Antiqua"/>
          <w:szCs w:val="24"/>
        </w:rPr>
        <w:t>Margrit Wozniak, Chief Administrative Officer,</w:t>
      </w:r>
      <w:r w:rsidRPr="009A3647">
        <w:rPr>
          <w:rFonts w:ascii="Book Antiqua" w:hAnsi="Book Antiqua"/>
          <w:b/>
          <w:szCs w:val="24"/>
        </w:rPr>
        <w:t xml:space="preserve"> </w:t>
      </w:r>
      <w:r w:rsidRPr="009A3647">
        <w:rPr>
          <w:rFonts w:ascii="Book Antiqua" w:hAnsi="Book Antiqua"/>
          <w:szCs w:val="24"/>
        </w:rPr>
        <w:t xml:space="preserve">Village of Mayo, </w:t>
      </w:r>
    </w:p>
    <w:p w14:paraId="166E85E2" w14:textId="77777777" w:rsidR="006B1852" w:rsidRPr="00386522"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b/>
          <w:szCs w:val="24"/>
          <w:lang w:val="es-ES"/>
        </w:rPr>
      </w:pPr>
      <w:r w:rsidRPr="00386522">
        <w:rPr>
          <w:rFonts w:ascii="Book Antiqua" w:hAnsi="Book Antiqua"/>
          <w:szCs w:val="24"/>
          <w:lang w:val="es-ES"/>
        </w:rPr>
        <w:t xml:space="preserve">Box 160, </w:t>
      </w:r>
      <w:proofErr w:type="gramStart"/>
      <w:r w:rsidRPr="00386522">
        <w:rPr>
          <w:rFonts w:ascii="Book Antiqua" w:hAnsi="Book Antiqua"/>
          <w:szCs w:val="24"/>
          <w:lang w:val="es-ES"/>
        </w:rPr>
        <w:t>Mayo</w:t>
      </w:r>
      <w:proofErr w:type="gramEnd"/>
      <w:r w:rsidRPr="00386522">
        <w:rPr>
          <w:rFonts w:ascii="Book Antiqua" w:hAnsi="Book Antiqua"/>
          <w:szCs w:val="24"/>
          <w:lang w:val="es-ES"/>
        </w:rPr>
        <w:t xml:space="preserve">, YT, Y0B 1M0, (867) Tel: 867- 996-4300, Fax 996-2907 </w:t>
      </w:r>
    </w:p>
    <w:p w14:paraId="2912DD09" w14:textId="77777777" w:rsidR="006B1852"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szCs w:val="24"/>
        </w:rPr>
      </w:pPr>
      <w:r w:rsidRPr="009A3647">
        <w:rPr>
          <w:rFonts w:ascii="Book Antiqua" w:hAnsi="Book Antiqua"/>
          <w:szCs w:val="24"/>
        </w:rPr>
        <w:t xml:space="preserve">Email: </w:t>
      </w:r>
      <w:r>
        <w:rPr>
          <w:rFonts w:ascii="Book Antiqua" w:hAnsi="Book Antiqua"/>
          <w:szCs w:val="24"/>
        </w:rPr>
        <w:t xml:space="preserve">   </w:t>
      </w:r>
      <w:hyperlink r:id="rId8" w:history="1">
        <w:r w:rsidRPr="006C6238">
          <w:rPr>
            <w:rStyle w:val="Hyperlink"/>
            <w:rFonts w:ascii="Book Antiqua" w:hAnsi="Book Antiqua"/>
            <w:szCs w:val="24"/>
          </w:rPr>
          <w:t>caomayo@northwestel.net</w:t>
        </w:r>
      </w:hyperlink>
      <w:r>
        <w:rPr>
          <w:rFonts w:ascii="Book Antiqua" w:hAnsi="Book Antiqua"/>
          <w:szCs w:val="24"/>
        </w:rPr>
        <w:t xml:space="preserve"> </w:t>
      </w:r>
    </w:p>
    <w:p w14:paraId="53B66302" w14:textId="77777777" w:rsidR="006B1852"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szCs w:val="24"/>
        </w:rPr>
      </w:pPr>
      <w:r>
        <w:rPr>
          <w:rFonts w:ascii="Book Antiqua" w:hAnsi="Book Antiqua"/>
          <w:szCs w:val="24"/>
        </w:rPr>
        <w:t xml:space="preserve">For community information, </w:t>
      </w:r>
    </w:p>
    <w:p w14:paraId="17011B2C" w14:textId="6731D587" w:rsidR="006B1852" w:rsidRPr="009A3647" w:rsidRDefault="006B1852" w:rsidP="006B185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szCs w:val="24"/>
        </w:rPr>
      </w:pPr>
      <w:r>
        <w:rPr>
          <w:rFonts w:ascii="Book Antiqua" w:hAnsi="Book Antiqua"/>
          <w:szCs w:val="24"/>
        </w:rPr>
        <w:t xml:space="preserve">please go to:    </w:t>
      </w:r>
      <w:r w:rsidRPr="00D45D70">
        <w:rPr>
          <w:rFonts w:ascii="Book Antiqua" w:hAnsi="Book Antiqua"/>
          <w:color w:val="0070C0"/>
          <w:szCs w:val="24"/>
        </w:rPr>
        <w:t>https://villageofmayo.ca</w:t>
      </w:r>
      <w:r>
        <w:rPr>
          <w:rFonts w:ascii="Book Antiqua" w:hAnsi="Book Antiqua"/>
          <w:color w:val="0070C0"/>
          <w:szCs w:val="24"/>
        </w:rPr>
        <w:t>/</w:t>
      </w:r>
    </w:p>
    <w:p w14:paraId="6DAD6D80" w14:textId="2477293C" w:rsidR="00A7071C" w:rsidRDefault="00A7071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Book Antiqua" w:hAnsi="Book Antiqua"/>
          <w:szCs w:val="24"/>
        </w:rPr>
      </w:pPr>
    </w:p>
    <w:sectPr w:rsidR="00A7071C">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20531" w14:textId="77777777" w:rsidR="00D07011" w:rsidRDefault="00D07011">
      <w:r>
        <w:separator/>
      </w:r>
    </w:p>
  </w:endnote>
  <w:endnote w:type="continuationSeparator" w:id="0">
    <w:p w14:paraId="74ADA913" w14:textId="77777777" w:rsidR="00D07011" w:rsidRDefault="00D0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altName w:val="Pristina"/>
    <w:panose1 w:val="030608020404060703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D86A0" w14:textId="77777777" w:rsidR="00BA503C" w:rsidRDefault="00BA503C">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CF8B" w14:textId="77777777" w:rsidR="00BA503C" w:rsidRDefault="00BA503C">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C94D" w14:textId="77777777" w:rsidR="00BA503C" w:rsidRDefault="00BA503C">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00E8" w14:textId="77777777" w:rsidR="00D07011" w:rsidRDefault="00D07011">
      <w:r>
        <w:separator/>
      </w:r>
    </w:p>
  </w:footnote>
  <w:footnote w:type="continuationSeparator" w:id="0">
    <w:p w14:paraId="52DB31C5" w14:textId="77777777" w:rsidR="00D07011" w:rsidRDefault="00D07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3DB0" w14:textId="77777777" w:rsidR="00BA503C" w:rsidRDefault="00BA503C">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621F" w14:textId="77777777" w:rsidR="00BA503C" w:rsidRDefault="00BA503C">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B641" w14:textId="77777777" w:rsidR="00BA503C" w:rsidRDefault="00BA503C">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15F66"/>
    <w:multiLevelType w:val="singleLevel"/>
    <w:tmpl w:val="447253A8"/>
    <w:lvl w:ilvl="0">
      <w:numFmt w:val="bullet"/>
      <w:lvlText w:val="-"/>
      <w:lvlJc w:val="left"/>
      <w:pPr>
        <w:tabs>
          <w:tab w:val="num" w:pos="1080"/>
        </w:tabs>
        <w:ind w:left="1080" w:hanging="360"/>
      </w:pPr>
      <w:rPr>
        <w:rFonts w:ascii="Times New Roman" w:hAnsi="Times New Roman" w:hint="default"/>
      </w:rPr>
    </w:lvl>
  </w:abstractNum>
  <w:abstractNum w:abstractNumId="1" w15:restartNumberingAfterBreak="0">
    <w:nsid w:val="63080256"/>
    <w:multiLevelType w:val="hybridMultilevel"/>
    <w:tmpl w:val="2B0CD87E"/>
    <w:lvl w:ilvl="0" w:tplc="B7CEF414">
      <w:start w:val="1"/>
      <w:numFmt w:val="decimal"/>
      <w:lvlText w:val="%1."/>
      <w:lvlJc w:val="left"/>
      <w:pPr>
        <w:tabs>
          <w:tab w:val="num" w:pos="990"/>
        </w:tabs>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312826242">
    <w:abstractNumId w:val="0"/>
  </w:num>
  <w:num w:numId="2" w16cid:durableId="1516455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E3"/>
    <w:rsid w:val="00036954"/>
    <w:rsid w:val="0003741D"/>
    <w:rsid w:val="00097E68"/>
    <w:rsid w:val="00161F6F"/>
    <w:rsid w:val="001A554E"/>
    <w:rsid w:val="001B1EE1"/>
    <w:rsid w:val="001B3DBA"/>
    <w:rsid w:val="001C25C6"/>
    <w:rsid w:val="001C7607"/>
    <w:rsid w:val="00207432"/>
    <w:rsid w:val="002E2AF6"/>
    <w:rsid w:val="00331C6C"/>
    <w:rsid w:val="00336A34"/>
    <w:rsid w:val="003460F5"/>
    <w:rsid w:val="003561EF"/>
    <w:rsid w:val="00372ED1"/>
    <w:rsid w:val="003733E9"/>
    <w:rsid w:val="00375BBF"/>
    <w:rsid w:val="00386522"/>
    <w:rsid w:val="00411839"/>
    <w:rsid w:val="00414208"/>
    <w:rsid w:val="00424B86"/>
    <w:rsid w:val="0044443E"/>
    <w:rsid w:val="0048276C"/>
    <w:rsid w:val="004B5EDB"/>
    <w:rsid w:val="004C42A5"/>
    <w:rsid w:val="004C59C2"/>
    <w:rsid w:val="004F6F6F"/>
    <w:rsid w:val="00561649"/>
    <w:rsid w:val="00564734"/>
    <w:rsid w:val="005673EE"/>
    <w:rsid w:val="00576CC5"/>
    <w:rsid w:val="00593875"/>
    <w:rsid w:val="005A5387"/>
    <w:rsid w:val="005C6C95"/>
    <w:rsid w:val="0060033B"/>
    <w:rsid w:val="006355DD"/>
    <w:rsid w:val="00657B0D"/>
    <w:rsid w:val="00660354"/>
    <w:rsid w:val="00694FE8"/>
    <w:rsid w:val="006B1852"/>
    <w:rsid w:val="006B5209"/>
    <w:rsid w:val="006C4C80"/>
    <w:rsid w:val="006D3B03"/>
    <w:rsid w:val="006E3E65"/>
    <w:rsid w:val="006E4304"/>
    <w:rsid w:val="006F76AD"/>
    <w:rsid w:val="0070127B"/>
    <w:rsid w:val="007712EA"/>
    <w:rsid w:val="007754D6"/>
    <w:rsid w:val="00782B2C"/>
    <w:rsid w:val="007B04C1"/>
    <w:rsid w:val="007B4E13"/>
    <w:rsid w:val="00803B7B"/>
    <w:rsid w:val="00830F6A"/>
    <w:rsid w:val="00850B92"/>
    <w:rsid w:val="008516E8"/>
    <w:rsid w:val="008A63AC"/>
    <w:rsid w:val="008F4C18"/>
    <w:rsid w:val="0092571D"/>
    <w:rsid w:val="00931517"/>
    <w:rsid w:val="00A4144F"/>
    <w:rsid w:val="00A42421"/>
    <w:rsid w:val="00A7071C"/>
    <w:rsid w:val="00AD09C3"/>
    <w:rsid w:val="00AD7216"/>
    <w:rsid w:val="00B14D83"/>
    <w:rsid w:val="00B30C47"/>
    <w:rsid w:val="00B51229"/>
    <w:rsid w:val="00B5661B"/>
    <w:rsid w:val="00B751C6"/>
    <w:rsid w:val="00B91100"/>
    <w:rsid w:val="00BA503C"/>
    <w:rsid w:val="00BB13E8"/>
    <w:rsid w:val="00BD74F1"/>
    <w:rsid w:val="00C206E3"/>
    <w:rsid w:val="00C42B21"/>
    <w:rsid w:val="00C45145"/>
    <w:rsid w:val="00C52FF7"/>
    <w:rsid w:val="00C56A57"/>
    <w:rsid w:val="00C62EDA"/>
    <w:rsid w:val="00C74CD4"/>
    <w:rsid w:val="00CD0FE3"/>
    <w:rsid w:val="00D03A2D"/>
    <w:rsid w:val="00D07011"/>
    <w:rsid w:val="00D1544B"/>
    <w:rsid w:val="00D232D9"/>
    <w:rsid w:val="00D56F7A"/>
    <w:rsid w:val="00D6744C"/>
    <w:rsid w:val="00DD53D3"/>
    <w:rsid w:val="00DE436D"/>
    <w:rsid w:val="00DE7F73"/>
    <w:rsid w:val="00E042E4"/>
    <w:rsid w:val="00E06D32"/>
    <w:rsid w:val="00E208A5"/>
    <w:rsid w:val="00E32316"/>
    <w:rsid w:val="00E45334"/>
    <w:rsid w:val="00E71E14"/>
    <w:rsid w:val="00EB4E2B"/>
    <w:rsid w:val="00F04BBA"/>
    <w:rsid w:val="00F2064D"/>
    <w:rsid w:val="00F659B0"/>
    <w:rsid w:val="00FC1777"/>
    <w:rsid w:val="00FD19C6"/>
    <w:rsid w:val="00FE7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FB459"/>
  <w15:chartTrackingRefBased/>
  <w15:docId w15:val="{A2BD4AC5-9435-4168-A2E7-F985D4B2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pacing w:line="240" w:lineRule="atLeast"/>
    </w:pPr>
    <w:rPr>
      <w:rFonts w:ascii="Arial" w:hAnsi="Arial"/>
      <w:color w:val="000000"/>
      <w:sz w:val="24"/>
    </w:rPr>
  </w:style>
  <w:style w:type="character" w:customStyle="1" w:styleId="DefaultSS">
    <w:name w:val="Default SS"/>
    <w:rPr>
      <w:rFonts w:ascii="Arial" w:hAnsi="Arial"/>
      <w:noProof w:val="0"/>
      <w:color w:val="000000"/>
      <w:sz w:val="18"/>
      <w:lang w:val="en-US"/>
    </w:rPr>
  </w:style>
  <w:style w:type="paragraph" w:styleId="Header">
    <w:name w:val="header"/>
    <w:basedOn w:val="Default"/>
    <w:pPr>
      <w:jc w:val="center"/>
    </w:pPr>
    <w:rPr>
      <w:b/>
      <w:sz w:val="28"/>
    </w:rPr>
  </w:style>
  <w:style w:type="paragraph" w:customStyle="1" w:styleId="Body">
    <w:name w:val="Body"/>
    <w:basedOn w:val="Default"/>
  </w:style>
  <w:style w:type="paragraph" w:styleId="Footer">
    <w:name w:val="footer"/>
    <w:basedOn w:val="Default"/>
    <w:pPr>
      <w:jc w:val="center"/>
    </w:pPr>
    <w:rPr>
      <w:i/>
    </w:rPr>
  </w:style>
  <w:style w:type="paragraph" w:customStyle="1" w:styleId="Footnote">
    <w:name w:val="Footnote"/>
    <w:basedOn w:val="Default"/>
    <w:rPr>
      <w:sz w:val="20"/>
    </w:rPr>
  </w:style>
  <w:style w:type="character" w:customStyle="1" w:styleId="FootnoteIndex">
    <w:name w:val="Footnote Index"/>
    <w:rPr>
      <w:rFonts w:ascii="Arial" w:hAnsi="Arial"/>
      <w:noProof w:val="0"/>
      <w:color w:val="000000"/>
      <w:sz w:val="20"/>
      <w:vertAlign w:val="superscript"/>
      <w:lang w:val="en-US"/>
    </w:rPr>
  </w:style>
  <w:style w:type="character" w:styleId="Hyperlink">
    <w:name w:val="Hyperlink"/>
    <w:uiPriority w:val="99"/>
    <w:unhideWhenUsed/>
    <w:rsid w:val="00A7071C"/>
    <w:rPr>
      <w:color w:val="0563C1"/>
      <w:u w:val="single"/>
    </w:rPr>
  </w:style>
  <w:style w:type="character" w:customStyle="1" w:styleId="UnresolvedMention1">
    <w:name w:val="Unresolved Mention1"/>
    <w:uiPriority w:val="99"/>
    <w:semiHidden/>
    <w:unhideWhenUsed/>
    <w:rsid w:val="00A70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07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omayo@northwestel.net"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79C5DB2643CA43A6FAB9E5A4490831" ma:contentTypeVersion="17" ma:contentTypeDescription="Create a new document." ma:contentTypeScope="" ma:versionID="b8844714e6194ded732ca59dc72ce9d0">
  <xsd:schema xmlns:xsd="http://www.w3.org/2001/XMLSchema" xmlns:xs="http://www.w3.org/2001/XMLSchema" xmlns:p="http://schemas.microsoft.com/office/2006/metadata/properties" xmlns:ns2="d14130c6-1af4-481d-bde8-4c65cd62938b" xmlns:ns3="e3e0073f-7d87-4508-8f5a-4e638430bb6a" targetNamespace="http://schemas.microsoft.com/office/2006/metadata/properties" ma:root="true" ma:fieldsID="177ae6e0925a09cf53a50948c90ec1eb" ns2:_="" ns3:_="">
    <xsd:import namespace="d14130c6-1af4-481d-bde8-4c65cd62938b"/>
    <xsd:import namespace="e3e0073f-7d87-4508-8f5a-4e638430bb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130c6-1af4-481d-bde8-4c65cd629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20b72de-b320-4c03-8810-79b718697fc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e0073f-7d87-4508-8f5a-4e638430bb6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c414c9-d126-4aca-b9ef-c18e8831170c}" ma:internalName="TaxCatchAll" ma:showField="CatchAllData" ma:web="e3e0073f-7d87-4508-8f5a-4e638430bb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e0073f-7d87-4508-8f5a-4e638430bb6a" xsi:nil="true"/>
    <lcf76f155ced4ddcb4097134ff3c332f xmlns="d14130c6-1af4-481d-bde8-4c65cd6293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4C3486-2FE9-4B9B-9A38-1D0A034087EE}"/>
</file>

<file path=customXml/itemProps2.xml><?xml version="1.0" encoding="utf-8"?>
<ds:datastoreItem xmlns:ds="http://schemas.openxmlformats.org/officeDocument/2006/customXml" ds:itemID="{4DC8077E-2761-4DE0-BFD9-1BDA7E735056}"/>
</file>

<file path=customXml/itemProps3.xml><?xml version="1.0" encoding="utf-8"?>
<ds:datastoreItem xmlns:ds="http://schemas.openxmlformats.org/officeDocument/2006/customXml" ds:itemID="{697E3240-C979-4F7A-A3F6-DEC72D119195}"/>
</file>

<file path=docProps/app.xml><?xml version="1.0" encoding="utf-8"?>
<Properties xmlns="http://schemas.openxmlformats.org/officeDocument/2006/extended-properties" xmlns:vt="http://schemas.openxmlformats.org/officeDocument/2006/docPropsVTypes">
  <Template>Normal.dotm</Template>
  <TotalTime>6</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Job Opportunity</vt:lpstr>
    </vt:vector>
  </TitlesOfParts>
  <Company>Village of Mayo</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Opportunity</dc:title>
  <dc:subject/>
  <dc:creator>CAO</dc:creator>
  <cp:keywords/>
  <cp:lastModifiedBy>Ian Spencer</cp:lastModifiedBy>
  <cp:revision>2</cp:revision>
  <cp:lastPrinted>2023-02-06T16:52:00Z</cp:lastPrinted>
  <dcterms:created xsi:type="dcterms:W3CDTF">2026-03-11T18:16:00Z</dcterms:created>
  <dcterms:modified xsi:type="dcterms:W3CDTF">2026-03-11T18:16:00Z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0x0101008F79C5DB2643CA43A6FAB9E5A4490831</vt:lpwstr>
  </property>
</Properties>
</file>